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0DC5" w14:textId="4EEADFBD" w:rsidR="00C77CAB" w:rsidRPr="00C77CAB" w:rsidRDefault="00C77CAB" w:rsidP="00C77CAB">
      <w:pPr>
        <w:jc w:val="center"/>
      </w:pPr>
      <w:r w:rsidRPr="00C77CAB">
        <w:rPr>
          <w:noProof/>
        </w:rPr>
        <w:drawing>
          <wp:inline distT="0" distB="0" distL="0" distR="0" wp14:anchorId="239626A9" wp14:editId="5255E26E">
            <wp:extent cx="1144270" cy="990600"/>
            <wp:effectExtent l="0" t="0" r="0" b="0"/>
            <wp:docPr id="1" name="image1.png" descr="A logo of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of a leaf&#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4270" cy="990600"/>
                    </a:xfrm>
                    <a:prstGeom prst="rect">
                      <a:avLst/>
                    </a:prstGeom>
                  </pic:spPr>
                </pic:pic>
              </a:graphicData>
            </a:graphic>
          </wp:inline>
        </w:drawing>
      </w:r>
    </w:p>
    <w:p w14:paraId="01A52BB0" w14:textId="453246EF" w:rsidR="00C77CAB" w:rsidRPr="0028094E" w:rsidRDefault="00C77CAB" w:rsidP="00C77CAB">
      <w:pPr>
        <w:pStyle w:val="paragraph"/>
        <w:spacing w:before="0" w:beforeAutospacing="0" w:after="0" w:afterAutospacing="0"/>
        <w:textAlignment w:val="baseline"/>
        <w:rPr>
          <w:rStyle w:val="normaltextrun"/>
          <w:rFonts w:ascii="Arial" w:hAnsi="Arial" w:cs="Arial"/>
          <w:color w:val="000000"/>
          <w:sz w:val="22"/>
          <w:szCs w:val="22"/>
          <w:shd w:val="clear" w:color="auto" w:fill="FFFF00"/>
        </w:rPr>
      </w:pPr>
      <w:r w:rsidRPr="0028094E">
        <w:rPr>
          <w:rStyle w:val="normaltextrun"/>
          <w:rFonts w:ascii="Arial" w:hAnsi="Arial" w:cs="Arial"/>
          <w:color w:val="222222"/>
          <w:sz w:val="22"/>
          <w:szCs w:val="22"/>
        </w:rPr>
        <w:t>March 20, 2024</w:t>
      </w:r>
    </w:p>
    <w:p w14:paraId="3392E6AA" w14:textId="1E5EEA51" w:rsidR="00C77CAB" w:rsidRPr="0028094E" w:rsidRDefault="00C77CAB" w:rsidP="00C77CAB">
      <w:pPr>
        <w:pStyle w:val="paragraph"/>
        <w:spacing w:before="0" w:beforeAutospacing="0" w:after="0" w:afterAutospacing="0"/>
        <w:textAlignment w:val="baseline"/>
        <w:rPr>
          <w:rStyle w:val="normaltextrun"/>
          <w:rFonts w:ascii="Arial" w:hAnsi="Arial" w:cs="Arial"/>
          <w:color w:val="000000"/>
          <w:sz w:val="22"/>
          <w:szCs w:val="22"/>
          <w:shd w:val="clear" w:color="auto" w:fill="FFFF00"/>
        </w:rPr>
      </w:pPr>
    </w:p>
    <w:p w14:paraId="2451CC10" w14:textId="77777777" w:rsidR="00C77CAB" w:rsidRPr="0028094E" w:rsidRDefault="00C77CAB" w:rsidP="00AF7AAD">
      <w:pPr>
        <w:pStyle w:val="paragraph"/>
        <w:shd w:val="clear" w:color="auto" w:fill="FFFFFF"/>
        <w:spacing w:before="0" w:beforeAutospacing="0" w:after="0" w:afterAutospacing="0"/>
        <w:jc w:val="both"/>
        <w:textAlignment w:val="baseline"/>
        <w:rPr>
          <w:rStyle w:val="normaltextrun"/>
          <w:rFonts w:ascii="Arial" w:hAnsi="Arial" w:cs="Arial"/>
          <w:color w:val="222222"/>
          <w:sz w:val="22"/>
          <w:szCs w:val="22"/>
        </w:rPr>
      </w:pPr>
    </w:p>
    <w:p w14:paraId="1626B754" w14:textId="19B523FF" w:rsidR="00C77CAB" w:rsidRPr="0028094E" w:rsidRDefault="00C77CAB" w:rsidP="00AF7AAD">
      <w:pPr>
        <w:pStyle w:val="paragraph"/>
        <w:shd w:val="clear" w:color="auto" w:fill="FFFFFF"/>
        <w:spacing w:before="0" w:beforeAutospacing="0" w:after="0" w:afterAutospacing="0"/>
        <w:jc w:val="both"/>
        <w:textAlignment w:val="baseline"/>
        <w:rPr>
          <w:rFonts w:ascii="Arial" w:hAnsi="Arial" w:cs="Arial"/>
          <w:sz w:val="22"/>
          <w:szCs w:val="22"/>
        </w:rPr>
      </w:pPr>
      <w:r w:rsidRPr="0028094E">
        <w:rPr>
          <w:rStyle w:val="normaltextrun"/>
          <w:rFonts w:ascii="Arial" w:hAnsi="Arial" w:cs="Arial"/>
          <w:color w:val="222222"/>
          <w:sz w:val="22"/>
          <w:szCs w:val="22"/>
        </w:rPr>
        <w:t xml:space="preserve">Will Toor, Executive Director </w:t>
      </w:r>
    </w:p>
    <w:p w14:paraId="6653DBC4" w14:textId="0B3209F8" w:rsidR="00C77CAB" w:rsidRPr="0028094E" w:rsidRDefault="00C77CAB" w:rsidP="00AF7AAD">
      <w:pPr>
        <w:pStyle w:val="paragraph"/>
        <w:shd w:val="clear" w:color="auto" w:fill="FFFFFF"/>
        <w:spacing w:before="0" w:beforeAutospacing="0" w:after="0" w:afterAutospacing="0"/>
        <w:jc w:val="both"/>
        <w:textAlignment w:val="baseline"/>
        <w:rPr>
          <w:rFonts w:ascii="Arial" w:hAnsi="Arial" w:cs="Arial"/>
          <w:sz w:val="22"/>
          <w:szCs w:val="22"/>
        </w:rPr>
      </w:pPr>
      <w:r w:rsidRPr="0028094E">
        <w:rPr>
          <w:rStyle w:val="normaltextrun"/>
          <w:rFonts w:ascii="Arial" w:hAnsi="Arial" w:cs="Arial"/>
          <w:color w:val="222222"/>
          <w:sz w:val="22"/>
          <w:szCs w:val="22"/>
        </w:rPr>
        <w:t xml:space="preserve">Christine Berg, Sr. Policy Analyst, Local Government </w:t>
      </w:r>
    </w:p>
    <w:p w14:paraId="3A22EEA2" w14:textId="0AF68D7C" w:rsidR="00C77CAB" w:rsidRPr="0028094E" w:rsidRDefault="00C77CAB" w:rsidP="00AF7AAD">
      <w:pPr>
        <w:pStyle w:val="paragraph"/>
        <w:shd w:val="clear" w:color="auto" w:fill="FFFFFF"/>
        <w:spacing w:before="0" w:beforeAutospacing="0" w:after="0" w:afterAutospacing="0"/>
        <w:jc w:val="both"/>
        <w:textAlignment w:val="baseline"/>
        <w:rPr>
          <w:rFonts w:ascii="Arial" w:hAnsi="Arial" w:cs="Arial"/>
          <w:sz w:val="22"/>
          <w:szCs w:val="22"/>
        </w:rPr>
      </w:pPr>
      <w:r w:rsidRPr="0028094E">
        <w:rPr>
          <w:rStyle w:val="normaltextrun"/>
          <w:rFonts w:ascii="Arial" w:hAnsi="Arial" w:cs="Arial"/>
          <w:color w:val="222222"/>
          <w:sz w:val="22"/>
          <w:szCs w:val="22"/>
        </w:rPr>
        <w:t>Colorado Energy Office</w:t>
      </w:r>
      <w:r w:rsidRPr="0028094E">
        <w:rPr>
          <w:rStyle w:val="eop"/>
          <w:rFonts w:ascii="Arial" w:hAnsi="Arial" w:cs="Arial"/>
          <w:color w:val="222222"/>
          <w:sz w:val="22"/>
          <w:szCs w:val="22"/>
        </w:rPr>
        <w:t> </w:t>
      </w:r>
    </w:p>
    <w:p w14:paraId="69297D10" w14:textId="77777777" w:rsidR="00C77CAB" w:rsidRPr="0028094E" w:rsidRDefault="00C77CAB" w:rsidP="00AF7AAD">
      <w:pPr>
        <w:pStyle w:val="paragraph"/>
        <w:shd w:val="clear" w:color="auto" w:fill="FFFFFF"/>
        <w:spacing w:before="0" w:beforeAutospacing="0" w:after="0" w:afterAutospacing="0"/>
        <w:jc w:val="both"/>
        <w:textAlignment w:val="baseline"/>
        <w:rPr>
          <w:rFonts w:ascii="Arial" w:hAnsi="Arial" w:cs="Arial"/>
          <w:sz w:val="22"/>
          <w:szCs w:val="22"/>
        </w:rPr>
      </w:pPr>
      <w:r w:rsidRPr="0028094E">
        <w:rPr>
          <w:rStyle w:val="normaltextrun"/>
          <w:rFonts w:ascii="Arial" w:hAnsi="Arial" w:cs="Arial"/>
          <w:color w:val="222222"/>
          <w:sz w:val="22"/>
          <w:szCs w:val="22"/>
        </w:rPr>
        <w:t>1600 Broadway, Suite 1960</w:t>
      </w:r>
      <w:r w:rsidRPr="0028094E">
        <w:rPr>
          <w:rStyle w:val="eop"/>
          <w:rFonts w:ascii="Arial" w:hAnsi="Arial" w:cs="Arial"/>
          <w:color w:val="222222"/>
          <w:sz w:val="22"/>
          <w:szCs w:val="22"/>
        </w:rPr>
        <w:t> </w:t>
      </w:r>
    </w:p>
    <w:p w14:paraId="77AFC233" w14:textId="77777777" w:rsidR="00C77CAB" w:rsidRPr="0028094E" w:rsidRDefault="00C77CAB" w:rsidP="00AF7AAD">
      <w:pPr>
        <w:pStyle w:val="paragraph"/>
        <w:shd w:val="clear" w:color="auto" w:fill="FFFFFF"/>
        <w:spacing w:before="0" w:beforeAutospacing="0" w:after="0" w:afterAutospacing="0"/>
        <w:jc w:val="both"/>
        <w:textAlignment w:val="baseline"/>
        <w:rPr>
          <w:rFonts w:ascii="Arial" w:hAnsi="Arial" w:cs="Arial"/>
          <w:sz w:val="22"/>
          <w:szCs w:val="22"/>
        </w:rPr>
      </w:pPr>
      <w:r w:rsidRPr="0028094E">
        <w:rPr>
          <w:rStyle w:val="normaltextrun"/>
          <w:rFonts w:ascii="Arial" w:hAnsi="Arial" w:cs="Arial"/>
          <w:color w:val="222222"/>
          <w:sz w:val="22"/>
          <w:szCs w:val="22"/>
        </w:rPr>
        <w:t>Denver, CO 80202</w:t>
      </w:r>
      <w:r w:rsidRPr="0028094E">
        <w:rPr>
          <w:rStyle w:val="eop"/>
          <w:rFonts w:ascii="Arial" w:hAnsi="Arial" w:cs="Arial"/>
          <w:color w:val="222222"/>
          <w:sz w:val="22"/>
          <w:szCs w:val="22"/>
        </w:rPr>
        <w:t> </w:t>
      </w:r>
    </w:p>
    <w:p w14:paraId="5FAA5546" w14:textId="710E5667" w:rsidR="00C77CAB" w:rsidRPr="0028094E" w:rsidRDefault="00C77CAB" w:rsidP="00AF7AAD">
      <w:pPr>
        <w:pStyle w:val="paragraph"/>
        <w:shd w:val="clear" w:color="auto" w:fill="FFFFFF"/>
        <w:spacing w:before="0" w:beforeAutospacing="0" w:after="0" w:afterAutospacing="0"/>
        <w:jc w:val="both"/>
        <w:textAlignment w:val="baseline"/>
        <w:rPr>
          <w:rStyle w:val="eop"/>
          <w:rFonts w:ascii="Arial" w:hAnsi="Arial" w:cs="Arial"/>
          <w:color w:val="222222"/>
          <w:sz w:val="22"/>
          <w:szCs w:val="22"/>
        </w:rPr>
      </w:pPr>
      <w:r w:rsidRPr="0028094E">
        <w:rPr>
          <w:rStyle w:val="eop"/>
          <w:rFonts w:ascii="Arial" w:hAnsi="Arial" w:cs="Arial"/>
          <w:color w:val="222222"/>
          <w:sz w:val="22"/>
          <w:szCs w:val="22"/>
        </w:rPr>
        <w:t> </w:t>
      </w:r>
    </w:p>
    <w:p w14:paraId="66E72272" w14:textId="77777777" w:rsidR="00D61E2F" w:rsidRDefault="00FB5B5E" w:rsidP="00AF7AAD">
      <w:pPr>
        <w:pStyle w:val="paragraph"/>
        <w:shd w:val="clear" w:color="auto" w:fill="FFFFFF"/>
        <w:spacing w:before="0" w:beforeAutospacing="0" w:after="0" w:afterAutospacing="0"/>
        <w:jc w:val="both"/>
        <w:textAlignment w:val="baseline"/>
        <w:rPr>
          <w:rStyle w:val="tabchar"/>
          <w:rFonts w:ascii="Arial" w:hAnsi="Arial" w:cs="Arial"/>
          <w:color w:val="000000"/>
          <w:sz w:val="22"/>
          <w:szCs w:val="22"/>
          <w:shd w:val="clear" w:color="auto" w:fill="FFFFFF"/>
        </w:rPr>
      </w:pPr>
      <w:r w:rsidRPr="0028094E">
        <w:rPr>
          <w:rStyle w:val="normaltextrun"/>
          <w:rFonts w:ascii="Arial" w:hAnsi="Arial" w:cs="Arial"/>
          <w:color w:val="000000"/>
          <w:sz w:val="22"/>
          <w:szCs w:val="22"/>
          <w:shd w:val="clear" w:color="auto" w:fill="FFFFFF"/>
        </w:rPr>
        <w:t xml:space="preserve">RE: </w:t>
      </w:r>
      <w:r w:rsidRPr="0028094E">
        <w:rPr>
          <w:rStyle w:val="tabchar"/>
          <w:rFonts w:ascii="Arial" w:hAnsi="Arial" w:cs="Arial"/>
          <w:color w:val="000000"/>
          <w:sz w:val="22"/>
          <w:szCs w:val="22"/>
          <w:shd w:val="clear" w:color="auto" w:fill="FFFFFF"/>
        </w:rPr>
        <w:tab/>
      </w:r>
      <w:r w:rsidRPr="0028094E">
        <w:rPr>
          <w:rStyle w:val="normaltextrun"/>
          <w:rFonts w:ascii="Arial" w:hAnsi="Arial" w:cs="Arial"/>
          <w:color w:val="000000"/>
          <w:sz w:val="22"/>
          <w:szCs w:val="22"/>
          <w:shd w:val="clear" w:color="auto" w:fill="FFFFFF"/>
        </w:rPr>
        <w:t xml:space="preserve">Letter of Commitment for Colorado’s application for a CPRG Implementation </w:t>
      </w:r>
      <w:r w:rsidRPr="0028094E">
        <w:rPr>
          <w:rStyle w:val="tabchar"/>
          <w:rFonts w:ascii="Arial" w:hAnsi="Arial" w:cs="Arial"/>
          <w:color w:val="000000"/>
          <w:sz w:val="22"/>
          <w:szCs w:val="22"/>
          <w:shd w:val="clear" w:color="auto" w:fill="FFFFFF"/>
        </w:rPr>
        <w:tab/>
      </w:r>
    </w:p>
    <w:p w14:paraId="41D33379" w14:textId="1D6C82EB" w:rsidR="00FB5B5E" w:rsidRPr="0028094E" w:rsidRDefault="00FB5B5E" w:rsidP="00D61E2F">
      <w:pPr>
        <w:pStyle w:val="paragraph"/>
        <w:shd w:val="clear" w:color="auto" w:fill="FFFFFF"/>
        <w:spacing w:before="0" w:beforeAutospacing="0" w:after="0" w:afterAutospacing="0"/>
        <w:ind w:firstLine="720"/>
        <w:jc w:val="both"/>
        <w:textAlignment w:val="baseline"/>
        <w:rPr>
          <w:rStyle w:val="eop"/>
          <w:rFonts w:ascii="Arial" w:hAnsi="Arial" w:cs="Arial"/>
          <w:color w:val="000000"/>
          <w:sz w:val="22"/>
          <w:szCs w:val="22"/>
          <w:shd w:val="clear" w:color="auto" w:fill="FFFFFF"/>
        </w:rPr>
      </w:pPr>
      <w:r w:rsidRPr="0028094E">
        <w:rPr>
          <w:rStyle w:val="normaltextrun"/>
          <w:rFonts w:ascii="Arial" w:hAnsi="Arial" w:cs="Arial"/>
          <w:color w:val="000000"/>
          <w:sz w:val="22"/>
          <w:szCs w:val="22"/>
          <w:shd w:val="clear" w:color="auto" w:fill="FFFFFF"/>
        </w:rPr>
        <w:t>Grant EPA-R-OAR-CPRGI-23-07</w:t>
      </w:r>
      <w:r w:rsidRPr="0028094E">
        <w:rPr>
          <w:rStyle w:val="eop"/>
          <w:rFonts w:ascii="Arial" w:hAnsi="Arial" w:cs="Arial"/>
          <w:color w:val="000000"/>
          <w:sz w:val="22"/>
          <w:szCs w:val="22"/>
          <w:shd w:val="clear" w:color="auto" w:fill="FFFFFF"/>
        </w:rPr>
        <w:t> </w:t>
      </w:r>
    </w:p>
    <w:p w14:paraId="49F574B6" w14:textId="5217549B" w:rsidR="00FB5B5E" w:rsidRPr="0028094E" w:rsidRDefault="00FB5B5E" w:rsidP="00AF7AAD">
      <w:pPr>
        <w:pStyle w:val="paragraph"/>
        <w:shd w:val="clear" w:color="auto" w:fill="FFFFFF"/>
        <w:spacing w:before="0" w:beforeAutospacing="0" w:after="0" w:afterAutospacing="0"/>
        <w:jc w:val="both"/>
        <w:textAlignment w:val="baseline"/>
        <w:rPr>
          <w:rFonts w:ascii="Arial" w:hAnsi="Arial" w:cs="Arial"/>
          <w:sz w:val="22"/>
          <w:szCs w:val="22"/>
        </w:rPr>
      </w:pPr>
    </w:p>
    <w:p w14:paraId="22ACB3E1" w14:textId="6F5E9230" w:rsidR="00C77CAB" w:rsidRPr="0028094E" w:rsidRDefault="00C77CAB" w:rsidP="00AF7AAD">
      <w:pPr>
        <w:pStyle w:val="paragraph"/>
        <w:spacing w:before="0" w:beforeAutospacing="0" w:after="0" w:afterAutospacing="0"/>
        <w:jc w:val="both"/>
        <w:textAlignment w:val="baseline"/>
        <w:rPr>
          <w:rStyle w:val="eop"/>
          <w:rFonts w:ascii="Arial" w:hAnsi="Arial" w:cs="Arial"/>
          <w:color w:val="000000"/>
          <w:sz w:val="22"/>
          <w:szCs w:val="22"/>
        </w:rPr>
      </w:pPr>
      <w:r w:rsidRPr="0028094E">
        <w:rPr>
          <w:rStyle w:val="normaltextrun"/>
          <w:rFonts w:ascii="Arial" w:hAnsi="Arial" w:cs="Arial"/>
          <w:color w:val="000000"/>
          <w:sz w:val="22"/>
          <w:szCs w:val="22"/>
        </w:rPr>
        <w:t xml:space="preserve">Dear Mr. Toor and Ms. Berg: </w:t>
      </w:r>
      <w:r w:rsidRPr="0028094E">
        <w:rPr>
          <w:rStyle w:val="eop"/>
          <w:rFonts w:ascii="Arial" w:hAnsi="Arial" w:cs="Arial"/>
          <w:color w:val="000000"/>
          <w:sz w:val="22"/>
          <w:szCs w:val="22"/>
        </w:rPr>
        <w:t> </w:t>
      </w:r>
    </w:p>
    <w:p w14:paraId="36A54AF1" w14:textId="77777777" w:rsidR="00C77CAB" w:rsidRPr="0028094E" w:rsidRDefault="00C77CAB" w:rsidP="00AF7AAD">
      <w:pPr>
        <w:pStyle w:val="paragraph"/>
        <w:spacing w:before="0" w:beforeAutospacing="0" w:after="0" w:afterAutospacing="0"/>
        <w:jc w:val="both"/>
        <w:textAlignment w:val="baseline"/>
        <w:rPr>
          <w:rFonts w:ascii="Arial" w:hAnsi="Arial" w:cs="Arial"/>
          <w:sz w:val="22"/>
          <w:szCs w:val="22"/>
        </w:rPr>
      </w:pPr>
    </w:p>
    <w:p w14:paraId="567D7AE8" w14:textId="77777777" w:rsidR="00C77CAB" w:rsidRPr="0028094E" w:rsidRDefault="00C77CAB" w:rsidP="00AF7AAD">
      <w:pPr>
        <w:pStyle w:val="paragraph"/>
        <w:spacing w:before="0" w:beforeAutospacing="0" w:after="0" w:afterAutospacing="0"/>
        <w:jc w:val="both"/>
        <w:textAlignment w:val="baseline"/>
        <w:rPr>
          <w:rStyle w:val="eop"/>
          <w:rFonts w:ascii="Arial" w:hAnsi="Arial" w:cs="Arial"/>
          <w:color w:val="000000"/>
          <w:sz w:val="22"/>
          <w:szCs w:val="22"/>
        </w:rPr>
      </w:pPr>
      <w:r w:rsidRPr="0028094E">
        <w:rPr>
          <w:rStyle w:val="normaltextrun"/>
          <w:rFonts w:ascii="Arial" w:hAnsi="Arial" w:cs="Arial"/>
          <w:color w:val="000000"/>
          <w:sz w:val="22"/>
          <w:szCs w:val="22"/>
        </w:rPr>
        <w:t>I am writing today in support of the Colorado Energy Office’s application on behalf of the State of Colorado for CPRG Implementation Grant funds for a Local Climate Action Accelerator program under EPA-R-OAR-CPRGI-23-07. </w:t>
      </w:r>
      <w:r w:rsidRPr="0028094E">
        <w:rPr>
          <w:rStyle w:val="eop"/>
          <w:rFonts w:ascii="Arial" w:hAnsi="Arial" w:cs="Arial"/>
          <w:color w:val="000000"/>
          <w:sz w:val="22"/>
          <w:szCs w:val="22"/>
        </w:rPr>
        <w:t> </w:t>
      </w:r>
    </w:p>
    <w:p w14:paraId="7CE9C169" w14:textId="77777777" w:rsidR="0036428B" w:rsidRPr="0028094E" w:rsidRDefault="0036428B" w:rsidP="00AF7AAD">
      <w:pPr>
        <w:pStyle w:val="paragraph"/>
        <w:spacing w:before="0" w:beforeAutospacing="0" w:after="0" w:afterAutospacing="0"/>
        <w:jc w:val="both"/>
        <w:textAlignment w:val="baseline"/>
        <w:rPr>
          <w:rStyle w:val="eop"/>
          <w:rFonts w:ascii="Arial" w:hAnsi="Arial" w:cs="Arial"/>
          <w:color w:val="000000"/>
          <w:sz w:val="22"/>
          <w:szCs w:val="22"/>
        </w:rPr>
      </w:pPr>
    </w:p>
    <w:p w14:paraId="0F66021E" w14:textId="0CA993E7" w:rsidR="003052EF" w:rsidRPr="0028094E" w:rsidRDefault="00FB5B5E" w:rsidP="00AF7AAD">
      <w:pPr>
        <w:pStyle w:val="paragraph"/>
        <w:spacing w:before="0" w:beforeAutospacing="0" w:after="0" w:afterAutospacing="0"/>
        <w:jc w:val="both"/>
        <w:textAlignment w:val="baseline"/>
        <w:rPr>
          <w:rStyle w:val="normaltextrun"/>
          <w:rFonts w:ascii="Arial" w:hAnsi="Arial" w:cs="Arial"/>
          <w:color w:val="000000"/>
          <w:sz w:val="22"/>
          <w:szCs w:val="22"/>
        </w:rPr>
      </w:pPr>
      <w:r w:rsidRPr="0028094E">
        <w:rPr>
          <w:rStyle w:val="eop"/>
          <w:rFonts w:ascii="Arial" w:hAnsi="Arial" w:cs="Arial"/>
          <w:color w:val="000000"/>
          <w:sz w:val="22"/>
          <w:szCs w:val="22"/>
        </w:rPr>
        <w:t xml:space="preserve">The City of Aspen </w:t>
      </w:r>
      <w:r w:rsidR="0036428B" w:rsidRPr="0028094E">
        <w:rPr>
          <w:rFonts w:ascii="Arial" w:hAnsi="Arial" w:cs="Arial"/>
          <w:color w:val="000000" w:themeColor="text1"/>
          <w:sz w:val="22"/>
          <w:szCs w:val="22"/>
        </w:rPr>
        <w:t>has led the way for many other cities and communities to take progressive action on climate change.</w:t>
      </w:r>
      <w:r w:rsidR="0036428B" w:rsidRPr="0028094E">
        <w:rPr>
          <w:rFonts w:ascii="Arial" w:eastAsia="Arial" w:hAnsi="Arial" w:cs="Arial"/>
          <w:sz w:val="22"/>
          <w:szCs w:val="22"/>
        </w:rPr>
        <w:t xml:space="preserve"> In recent years, Aspen has </w:t>
      </w:r>
      <w:r w:rsidR="0036428B" w:rsidRPr="0028094E">
        <w:rPr>
          <w:rStyle w:val="normaltextrun"/>
          <w:rFonts w:ascii="Arial" w:hAnsi="Arial" w:cs="Arial"/>
          <w:color w:val="000000"/>
          <w:sz w:val="22"/>
          <w:szCs w:val="22"/>
        </w:rPr>
        <w:t xml:space="preserve">adopted science-based targets of a 63% reduction by 2030, and 100% reduction (net-zero) by 2050 below 2017 greenhouse gas emissions levels. </w:t>
      </w:r>
      <w:r w:rsidR="0036428B" w:rsidRPr="0028094E">
        <w:rPr>
          <w:rStyle w:val="normaltextrun"/>
          <w:rFonts w:ascii="Arial" w:hAnsi="Arial" w:cs="Arial"/>
          <w:color w:val="1D1C1D"/>
          <w:sz w:val="22"/>
          <w:szCs w:val="22"/>
        </w:rPr>
        <w:t>Additionally, Aspen also adopted waste-specific goals to reduce emissions as an output of the disposal of trash which include reducing organics in the landfill by 25% by 2025 and 100% by 2050</w:t>
      </w:r>
      <w:r w:rsidR="003052EF" w:rsidRPr="0028094E">
        <w:rPr>
          <w:rStyle w:val="normaltextrun"/>
          <w:rFonts w:ascii="Arial" w:hAnsi="Arial" w:cs="Arial"/>
          <w:color w:val="1D1C1D"/>
          <w:sz w:val="22"/>
          <w:szCs w:val="22"/>
        </w:rPr>
        <w:t xml:space="preserve"> </w:t>
      </w:r>
      <w:r w:rsidR="0036428B" w:rsidRPr="0028094E">
        <w:rPr>
          <w:rStyle w:val="normaltextrun"/>
          <w:rFonts w:ascii="Arial" w:hAnsi="Arial" w:cs="Arial"/>
          <w:color w:val="1D1C1D"/>
          <w:sz w:val="22"/>
          <w:szCs w:val="22"/>
        </w:rPr>
        <w:t>and achieving 70% diversion of total waste by 2050.</w:t>
      </w:r>
      <w:r w:rsidR="0036428B" w:rsidRPr="0028094E">
        <w:rPr>
          <w:rStyle w:val="normaltextrun"/>
          <w:rFonts w:ascii="Arial" w:hAnsi="Arial" w:cs="Arial"/>
          <w:color w:val="000000"/>
          <w:sz w:val="22"/>
          <w:szCs w:val="22"/>
        </w:rPr>
        <w:t xml:space="preserve">To reach those ambitious goals, </w:t>
      </w:r>
      <w:r w:rsidR="003052EF" w:rsidRPr="0028094E">
        <w:rPr>
          <w:rStyle w:val="normaltextrun"/>
          <w:rFonts w:ascii="Arial" w:hAnsi="Arial" w:cs="Arial"/>
          <w:color w:val="000000"/>
          <w:sz w:val="22"/>
          <w:szCs w:val="22"/>
        </w:rPr>
        <w:t xml:space="preserve">Aspen needs as much </w:t>
      </w:r>
      <w:r w:rsidR="00484DBD">
        <w:rPr>
          <w:rStyle w:val="normaltextrun"/>
          <w:rFonts w:ascii="Arial" w:hAnsi="Arial" w:cs="Arial"/>
          <w:color w:val="000000"/>
          <w:sz w:val="22"/>
          <w:szCs w:val="22"/>
        </w:rPr>
        <w:t>state and federal</w:t>
      </w:r>
      <w:r w:rsidR="003052EF" w:rsidRPr="0028094E">
        <w:rPr>
          <w:rStyle w:val="normaltextrun"/>
          <w:rFonts w:ascii="Arial" w:hAnsi="Arial" w:cs="Arial"/>
          <w:color w:val="000000"/>
          <w:sz w:val="22"/>
          <w:szCs w:val="22"/>
        </w:rPr>
        <w:t xml:space="preserve"> support as possible.</w:t>
      </w:r>
    </w:p>
    <w:p w14:paraId="60F38095" w14:textId="77777777" w:rsidR="003052EF" w:rsidRPr="0028094E" w:rsidRDefault="003052EF" w:rsidP="00AF7AAD">
      <w:pPr>
        <w:pStyle w:val="paragraph"/>
        <w:spacing w:before="0" w:beforeAutospacing="0" w:after="0" w:afterAutospacing="0"/>
        <w:jc w:val="both"/>
        <w:textAlignment w:val="baseline"/>
        <w:rPr>
          <w:rStyle w:val="normaltextrun"/>
          <w:rFonts w:ascii="Arial" w:hAnsi="Arial" w:cs="Arial"/>
          <w:color w:val="000000"/>
          <w:sz w:val="22"/>
          <w:szCs w:val="22"/>
        </w:rPr>
      </w:pPr>
    </w:p>
    <w:p w14:paraId="4F47DE1A" w14:textId="77777777" w:rsidR="00AF7AAD" w:rsidRPr="0028094E" w:rsidRDefault="0036428B" w:rsidP="00AF7AAD">
      <w:pPr>
        <w:spacing w:after="0"/>
        <w:jc w:val="both"/>
        <w:rPr>
          <w:rFonts w:ascii="Arial" w:eastAsia="Arial" w:hAnsi="Arial" w:cs="Arial"/>
          <w:color w:val="1D1C1D"/>
        </w:rPr>
      </w:pPr>
      <w:r w:rsidRPr="0028094E">
        <w:rPr>
          <w:rStyle w:val="normaltextrun"/>
          <w:rFonts w:ascii="Arial" w:hAnsi="Arial" w:cs="Arial"/>
          <w:color w:val="000000"/>
        </w:rPr>
        <w:t xml:space="preserve">The </w:t>
      </w:r>
      <w:r w:rsidR="003052EF" w:rsidRPr="0028094E">
        <w:rPr>
          <w:rStyle w:val="normaltextrun"/>
          <w:rFonts w:ascii="Arial" w:hAnsi="Arial" w:cs="Arial"/>
          <w:color w:val="000000"/>
        </w:rPr>
        <w:t xml:space="preserve">Colorado Local Climate Action Accelerator program funded through the </w:t>
      </w:r>
      <w:r w:rsidRPr="0028094E">
        <w:rPr>
          <w:rStyle w:val="normaltextrun"/>
          <w:rFonts w:ascii="Arial" w:hAnsi="Arial" w:cs="Arial"/>
          <w:color w:val="000000"/>
        </w:rPr>
        <w:t xml:space="preserve">EPA’s CPRG Implementation Grant will help </w:t>
      </w:r>
      <w:r w:rsidR="003052EF" w:rsidRPr="0028094E">
        <w:rPr>
          <w:rStyle w:val="normaltextrun"/>
          <w:rFonts w:ascii="Arial" w:hAnsi="Arial" w:cs="Arial"/>
          <w:color w:val="000000"/>
        </w:rPr>
        <w:t xml:space="preserve">Aspen continue to take effective action to both cut emissions and respond to climate change warnings. </w:t>
      </w:r>
      <w:r w:rsidR="00010FE0" w:rsidRPr="0028094E">
        <w:rPr>
          <w:rFonts w:ascii="Arial" w:eastAsia="Arial" w:hAnsi="Arial" w:cs="Arial"/>
        </w:rPr>
        <w:t xml:space="preserve">Aspen is particularly vulnerable to the impacts of climate change: the increased frequency and magnitude of extreme weather events including from drought, wildfire, landslide, and flood have already caused harm to local environment, property and community health and safety. </w:t>
      </w:r>
      <w:r w:rsidR="00AF7AAD" w:rsidRPr="0028094E">
        <w:rPr>
          <w:rFonts w:ascii="Arial" w:eastAsia="Arial" w:hAnsi="Arial" w:cs="Arial"/>
        </w:rPr>
        <w:t>In addition, e</w:t>
      </w:r>
      <w:r w:rsidR="00AF7AAD" w:rsidRPr="0028094E">
        <w:rPr>
          <w:rFonts w:ascii="Arial" w:eastAsia="Arial" w:hAnsi="Arial" w:cs="Arial"/>
          <w:color w:val="000000" w:themeColor="text1"/>
        </w:rPr>
        <w:t>arlier loss of snow (and/or later arriving snow) mean a shorter season for skiing; changes in the timing of peak runoff from streams and rivers, and the potential for a longer fire season</w:t>
      </w:r>
      <w:r w:rsidR="00AF7AAD" w:rsidRPr="0028094E">
        <w:rPr>
          <w:rFonts w:ascii="Arial" w:eastAsia="Arial" w:hAnsi="Arial" w:cs="Arial"/>
          <w:color w:val="1D1C1D"/>
        </w:rPr>
        <w:t xml:space="preserve">. </w:t>
      </w:r>
      <w:r w:rsidR="00AF7AAD" w:rsidRPr="0028094E">
        <w:rPr>
          <w:rFonts w:ascii="Arial" w:eastAsia="Arial" w:hAnsi="Arial" w:cs="Arial"/>
        </w:rPr>
        <w:t>A key indicator of local climate change is represented in the number of consecutive frost-free days. Since 1940, the number of frost-free days has increased by f</w:t>
      </w:r>
      <w:r w:rsidR="00AF7AAD" w:rsidRPr="0028094E">
        <w:rPr>
          <w:rFonts w:ascii="Arial" w:eastAsia="Arial" w:hAnsi="Arial" w:cs="Arial"/>
          <w:color w:val="1D1C1D"/>
        </w:rPr>
        <w:t>orty-six days, and by thirty days since 1980 (</w:t>
      </w:r>
      <w:hyperlink r:id="rId6" w:history="1">
        <w:r w:rsidR="00AF7AAD" w:rsidRPr="0028094E">
          <w:rPr>
            <w:rStyle w:val="Hyperlink"/>
            <w:rFonts w:ascii="Arial" w:eastAsia="Arial" w:hAnsi="Arial" w:cs="Arial"/>
          </w:rPr>
          <w:t>AGCI</w:t>
        </w:r>
      </w:hyperlink>
      <w:r w:rsidR="00AF7AAD" w:rsidRPr="0028094E">
        <w:rPr>
          <w:rFonts w:ascii="Arial" w:eastAsia="Arial" w:hAnsi="Arial" w:cs="Arial"/>
          <w:color w:val="1D1C1D"/>
        </w:rPr>
        <w:t xml:space="preserve">). This is the equivalent of losing a month of winter in less than a lifetime. </w:t>
      </w:r>
      <w:r w:rsidR="00AF7AAD" w:rsidRPr="0028094E">
        <w:rPr>
          <w:rFonts w:ascii="Arial" w:eastAsia="Arial" w:hAnsi="Arial" w:cs="Arial"/>
        </w:rPr>
        <w:t xml:space="preserve">Aspen’s local emissions and growing population of full-time and part-time residents, visitors, and commuters are contributing to this global climate emergency. </w:t>
      </w:r>
    </w:p>
    <w:p w14:paraId="1ADA8558" w14:textId="13206B6E" w:rsidR="00AF7AAD" w:rsidRPr="0028094E" w:rsidRDefault="00AF7AAD" w:rsidP="00AF7AAD">
      <w:pPr>
        <w:pStyle w:val="paragraph"/>
        <w:spacing w:before="0" w:beforeAutospacing="0" w:after="0" w:afterAutospacing="0"/>
        <w:ind w:left="-15"/>
        <w:jc w:val="both"/>
        <w:textAlignment w:val="baseline"/>
        <w:rPr>
          <w:rFonts w:ascii="Arial" w:eastAsia="Arial" w:hAnsi="Arial" w:cs="Arial"/>
          <w:sz w:val="22"/>
          <w:szCs w:val="22"/>
        </w:rPr>
      </w:pPr>
    </w:p>
    <w:p w14:paraId="2C740A42" w14:textId="4F0F63D3" w:rsidR="00896BB0" w:rsidRPr="0028094E" w:rsidRDefault="00896BB0" w:rsidP="00AF7AAD">
      <w:pPr>
        <w:pStyle w:val="paragraph"/>
        <w:spacing w:before="0" w:beforeAutospacing="0" w:after="0" w:afterAutospacing="0"/>
        <w:jc w:val="both"/>
        <w:textAlignment w:val="baseline"/>
        <w:rPr>
          <w:rStyle w:val="normaltextrun"/>
          <w:rFonts w:ascii="Arial" w:hAnsi="Arial" w:cs="Arial"/>
          <w:color w:val="000000"/>
          <w:sz w:val="22"/>
          <w:szCs w:val="22"/>
        </w:rPr>
      </w:pPr>
      <w:r w:rsidRPr="0028094E">
        <w:rPr>
          <w:rStyle w:val="normaltextrun"/>
          <w:rFonts w:ascii="Arial" w:hAnsi="Arial" w:cs="Arial"/>
          <w:color w:val="000000"/>
          <w:sz w:val="22"/>
          <w:szCs w:val="22"/>
        </w:rPr>
        <w:t xml:space="preserve">The City of Aspen’s priorities as outlined in the </w:t>
      </w:r>
      <w:hyperlink r:id="rId7" w:tgtFrame="_blank" w:history="1">
        <w:r w:rsidRPr="0028094E">
          <w:rPr>
            <w:rStyle w:val="Hyperlink"/>
            <w:rFonts w:ascii="Arial" w:hAnsi="Arial" w:cs="Arial"/>
            <w:sz w:val="22"/>
            <w:szCs w:val="22"/>
          </w:rPr>
          <w:t>Aspen Sustainability Action Plan 2023</w:t>
        </w:r>
      </w:hyperlink>
      <w:r w:rsidRPr="0028094E">
        <w:rPr>
          <w:rStyle w:val="normaltextrun"/>
          <w:rFonts w:ascii="Arial" w:hAnsi="Arial" w:cs="Arial"/>
          <w:color w:val="000000"/>
          <w:sz w:val="22"/>
          <w:szCs w:val="22"/>
        </w:rPr>
        <w:t xml:space="preserve"> overlap with the Colorado Local Climate Action Accelerator program in high polluting sectors </w:t>
      </w:r>
      <w:r w:rsidR="004651A8">
        <w:rPr>
          <w:rStyle w:val="normaltextrun"/>
          <w:rFonts w:ascii="Arial" w:hAnsi="Arial" w:cs="Arial"/>
          <w:color w:val="000000"/>
          <w:sz w:val="22"/>
          <w:szCs w:val="22"/>
        </w:rPr>
        <w:t>including</w:t>
      </w:r>
      <w:r w:rsidRPr="0028094E">
        <w:rPr>
          <w:rStyle w:val="normaltextrun"/>
          <w:rFonts w:ascii="Arial" w:hAnsi="Arial" w:cs="Arial"/>
          <w:color w:val="000000"/>
          <w:sz w:val="22"/>
          <w:szCs w:val="22"/>
        </w:rPr>
        <w:t xml:space="preserve"> buildings, transportation, and waste:</w:t>
      </w:r>
      <w:r w:rsidRPr="0028094E">
        <w:rPr>
          <w:rStyle w:val="eop"/>
          <w:rFonts w:ascii="Arial" w:hAnsi="Arial" w:cs="Arial"/>
          <w:color w:val="000000"/>
          <w:sz w:val="22"/>
          <w:szCs w:val="22"/>
        </w:rPr>
        <w:t> </w:t>
      </w:r>
    </w:p>
    <w:p w14:paraId="60804F88" w14:textId="5E8379EC" w:rsidR="00896BB0" w:rsidRPr="0028094E" w:rsidRDefault="003052EF" w:rsidP="00AF7AAD">
      <w:pPr>
        <w:pStyle w:val="paragraph"/>
        <w:numPr>
          <w:ilvl w:val="0"/>
          <w:numId w:val="2"/>
        </w:numPr>
        <w:spacing w:before="0" w:beforeAutospacing="0" w:after="0" w:afterAutospacing="0"/>
        <w:jc w:val="both"/>
        <w:textAlignment w:val="baseline"/>
        <w:rPr>
          <w:rFonts w:ascii="Arial" w:hAnsi="Arial" w:cs="Arial"/>
          <w:sz w:val="22"/>
          <w:szCs w:val="22"/>
        </w:rPr>
      </w:pPr>
      <w:r w:rsidRPr="0028094E">
        <w:rPr>
          <w:rStyle w:val="normaltextrun"/>
          <w:rFonts w:ascii="Arial" w:hAnsi="Arial" w:cs="Arial"/>
          <w:b/>
          <w:bCs/>
          <w:color w:val="000000"/>
          <w:sz w:val="22"/>
          <w:szCs w:val="22"/>
        </w:rPr>
        <w:lastRenderedPageBreak/>
        <w:t>Buildings:</w:t>
      </w:r>
      <w:r w:rsidRPr="0028094E">
        <w:rPr>
          <w:rStyle w:val="normaltextrun"/>
          <w:rFonts w:ascii="Arial" w:hAnsi="Arial" w:cs="Arial"/>
          <w:color w:val="000000"/>
          <w:sz w:val="22"/>
          <w:szCs w:val="22"/>
        </w:rPr>
        <w:t xml:space="preserve"> Aspen’s largest source of emissions is from the built environment. 57% of emissions can be attributed to heating/cooling buildings according to the 2020 Aspen community-wide greenhouse gas emissions inventory. Colorado’s Near-Term Actions for Local Government support policies that Aspen is currently working on and would like additional support with including progressive building energy codes, Building IQ (benchmarking energy use from existing buildings, and developing building performance standards that exceed state requirements). </w:t>
      </w:r>
      <w:r w:rsidRPr="0028094E">
        <w:rPr>
          <w:rStyle w:val="eop"/>
          <w:rFonts w:ascii="Arial" w:hAnsi="Arial" w:cs="Arial"/>
          <w:color w:val="000000"/>
          <w:sz w:val="22"/>
          <w:szCs w:val="22"/>
        </w:rPr>
        <w:t> </w:t>
      </w:r>
    </w:p>
    <w:p w14:paraId="56C7A3DE" w14:textId="202D61BF" w:rsidR="00896BB0" w:rsidRPr="0028094E" w:rsidRDefault="003052EF" w:rsidP="00AF7AAD">
      <w:pPr>
        <w:pStyle w:val="paragraph"/>
        <w:numPr>
          <w:ilvl w:val="0"/>
          <w:numId w:val="2"/>
        </w:numPr>
        <w:spacing w:before="0" w:beforeAutospacing="0" w:after="0" w:afterAutospacing="0"/>
        <w:jc w:val="both"/>
        <w:textAlignment w:val="baseline"/>
        <w:rPr>
          <w:rFonts w:ascii="Arial" w:hAnsi="Arial" w:cs="Arial"/>
          <w:sz w:val="22"/>
          <w:szCs w:val="22"/>
        </w:rPr>
      </w:pPr>
      <w:r w:rsidRPr="0028094E">
        <w:rPr>
          <w:rStyle w:val="normaltextrun"/>
          <w:rFonts w:ascii="Arial" w:hAnsi="Arial" w:cs="Arial"/>
          <w:b/>
          <w:bCs/>
          <w:color w:val="000000"/>
          <w:sz w:val="22"/>
          <w:szCs w:val="22"/>
        </w:rPr>
        <w:t>Transportation</w:t>
      </w:r>
      <w:r w:rsidRPr="0028094E">
        <w:rPr>
          <w:rStyle w:val="normaltextrun"/>
          <w:rFonts w:ascii="Arial" w:hAnsi="Arial" w:cs="Arial"/>
          <w:color w:val="000000"/>
          <w:sz w:val="22"/>
          <w:szCs w:val="22"/>
        </w:rPr>
        <w:t>:</w:t>
      </w:r>
      <w:r w:rsidR="00D61E2F">
        <w:rPr>
          <w:rStyle w:val="normaltextrun"/>
          <w:rFonts w:ascii="Arial" w:hAnsi="Arial" w:cs="Arial"/>
          <w:color w:val="000000"/>
          <w:sz w:val="22"/>
          <w:szCs w:val="22"/>
        </w:rPr>
        <w:t xml:space="preserve"> </w:t>
      </w:r>
      <w:r w:rsidRPr="0028094E">
        <w:rPr>
          <w:rStyle w:val="normaltextrun"/>
          <w:rFonts w:ascii="Arial" w:hAnsi="Arial" w:cs="Arial"/>
          <w:color w:val="000000"/>
          <w:sz w:val="22"/>
          <w:szCs w:val="22"/>
        </w:rPr>
        <w:t xml:space="preserve">The </w:t>
      </w:r>
      <w:r w:rsidRPr="0028094E">
        <w:rPr>
          <w:rStyle w:val="normaltextrun"/>
          <w:rFonts w:ascii="Arial" w:hAnsi="Arial" w:cs="Arial"/>
          <w:sz w:val="22"/>
          <w:szCs w:val="22"/>
        </w:rPr>
        <w:t xml:space="preserve">transportation sector, including aviation, is the second largest emitting sector in Aspen. Near-Term Actions for Local Government that </w:t>
      </w:r>
      <w:r w:rsidR="00896BB0" w:rsidRPr="0028094E">
        <w:rPr>
          <w:rStyle w:val="normaltextrun"/>
          <w:rFonts w:ascii="Arial" w:hAnsi="Arial" w:cs="Arial"/>
          <w:sz w:val="22"/>
          <w:szCs w:val="22"/>
        </w:rPr>
        <w:t>prioritize</w:t>
      </w:r>
      <w:r w:rsidRPr="0028094E">
        <w:rPr>
          <w:rStyle w:val="normaltextrun"/>
          <w:rFonts w:ascii="Arial" w:hAnsi="Arial" w:cs="Arial"/>
          <w:sz w:val="22"/>
          <w:szCs w:val="22"/>
        </w:rPr>
        <w:t xml:space="preserve"> and support shared and active transportation and increased electrification align with Aspen’s goals. </w:t>
      </w:r>
      <w:r w:rsidRPr="0028094E">
        <w:rPr>
          <w:rStyle w:val="eop"/>
          <w:rFonts w:ascii="Arial" w:hAnsi="Arial" w:cs="Arial"/>
          <w:sz w:val="22"/>
          <w:szCs w:val="22"/>
        </w:rPr>
        <w:t> </w:t>
      </w:r>
    </w:p>
    <w:p w14:paraId="44E89480" w14:textId="77777777" w:rsidR="003052EF" w:rsidRPr="0028094E" w:rsidRDefault="003052EF" w:rsidP="00AF7AAD">
      <w:pPr>
        <w:pStyle w:val="paragraph"/>
        <w:numPr>
          <w:ilvl w:val="0"/>
          <w:numId w:val="2"/>
        </w:numPr>
        <w:spacing w:before="0" w:beforeAutospacing="0" w:after="0" w:afterAutospacing="0"/>
        <w:jc w:val="both"/>
        <w:textAlignment w:val="baseline"/>
        <w:rPr>
          <w:rFonts w:ascii="Arial" w:hAnsi="Arial" w:cs="Arial"/>
          <w:sz w:val="22"/>
          <w:szCs w:val="22"/>
        </w:rPr>
      </w:pPr>
      <w:r w:rsidRPr="0028094E">
        <w:rPr>
          <w:rStyle w:val="normaltextrun"/>
          <w:rFonts w:ascii="Arial" w:hAnsi="Arial" w:cs="Arial"/>
          <w:b/>
          <w:bCs/>
          <w:color w:val="000000"/>
          <w:sz w:val="22"/>
          <w:szCs w:val="22"/>
        </w:rPr>
        <w:t>Waste</w:t>
      </w:r>
      <w:r w:rsidRPr="0028094E">
        <w:rPr>
          <w:rStyle w:val="normaltextrun"/>
          <w:rFonts w:ascii="Arial" w:hAnsi="Arial" w:cs="Arial"/>
          <w:color w:val="000000"/>
          <w:sz w:val="22"/>
          <w:szCs w:val="22"/>
        </w:rPr>
        <w:t xml:space="preserve">: The total amount of waste produced in Aspen each day is nearly four times the national average and the Pitkin County landfill is nearing its capacity. The City of Aspen is looking to cut down on waste and waste sector emissions through ordinance development which has included an update to </w:t>
      </w:r>
      <w:r w:rsidRPr="0028094E">
        <w:rPr>
          <w:rStyle w:val="normaltextrun"/>
          <w:rFonts w:ascii="Arial" w:hAnsi="Arial" w:cs="Arial"/>
          <w:sz w:val="22"/>
          <w:szCs w:val="22"/>
          <w:shd w:val="clear" w:color="auto" w:fill="FFFFFF"/>
        </w:rPr>
        <w:t xml:space="preserve">the Municipal Code to prohibit organic material, such as food, from being thrown away as landfill trash in 2023. Additional support is needed to ensure ongoing compliance. </w:t>
      </w:r>
      <w:r w:rsidRPr="0028094E">
        <w:rPr>
          <w:rStyle w:val="eop"/>
          <w:rFonts w:ascii="Arial" w:hAnsi="Arial" w:cs="Arial"/>
          <w:sz w:val="22"/>
          <w:szCs w:val="22"/>
        </w:rPr>
        <w:t> </w:t>
      </w:r>
    </w:p>
    <w:p w14:paraId="2995BD5B" w14:textId="77777777" w:rsidR="003052EF" w:rsidRPr="0028094E" w:rsidRDefault="003052EF" w:rsidP="00AF7AAD">
      <w:pPr>
        <w:pStyle w:val="paragraph"/>
        <w:spacing w:before="0" w:beforeAutospacing="0" w:after="0" w:afterAutospacing="0"/>
        <w:jc w:val="both"/>
        <w:textAlignment w:val="baseline"/>
        <w:rPr>
          <w:rStyle w:val="normaltextrun"/>
          <w:rFonts w:ascii="Arial" w:hAnsi="Arial" w:cs="Arial"/>
          <w:color w:val="000000"/>
          <w:sz w:val="22"/>
          <w:szCs w:val="22"/>
        </w:rPr>
      </w:pPr>
    </w:p>
    <w:p w14:paraId="708E1124" w14:textId="1C756DC5" w:rsidR="003052EF" w:rsidRPr="0028094E" w:rsidRDefault="003052EF" w:rsidP="00AF7AAD">
      <w:pPr>
        <w:pStyle w:val="paragraph"/>
        <w:spacing w:before="0" w:beforeAutospacing="0" w:after="0" w:afterAutospacing="0"/>
        <w:jc w:val="both"/>
        <w:textAlignment w:val="baseline"/>
        <w:rPr>
          <w:rStyle w:val="eop"/>
          <w:rFonts w:ascii="Arial" w:hAnsi="Arial" w:cs="Arial"/>
          <w:color w:val="000000"/>
          <w:sz w:val="22"/>
          <w:szCs w:val="22"/>
        </w:rPr>
      </w:pPr>
      <w:r w:rsidRPr="0028094E">
        <w:rPr>
          <w:rStyle w:val="normaltextrun"/>
          <w:rFonts w:ascii="Arial" w:hAnsi="Arial" w:cs="Arial"/>
          <w:color w:val="000000"/>
          <w:sz w:val="22"/>
          <w:szCs w:val="22"/>
        </w:rPr>
        <w:t xml:space="preserve">Aspen places a strong emphasis on prioritizing benefits to Low-Income and Disadvantaged Communities and programs that </w:t>
      </w:r>
      <w:r w:rsidR="00AF7AAD" w:rsidRPr="0028094E">
        <w:rPr>
          <w:rStyle w:val="normaltextrun"/>
          <w:rFonts w:ascii="Arial" w:hAnsi="Arial" w:cs="Arial"/>
          <w:color w:val="000000"/>
          <w:sz w:val="22"/>
          <w:szCs w:val="22"/>
        </w:rPr>
        <w:t>will be</w:t>
      </w:r>
      <w:r w:rsidRPr="0028094E">
        <w:rPr>
          <w:rStyle w:val="normaltextrun"/>
          <w:rFonts w:ascii="Arial" w:hAnsi="Arial" w:cs="Arial"/>
          <w:color w:val="000000"/>
          <w:sz w:val="22"/>
          <w:szCs w:val="22"/>
        </w:rPr>
        <w:t xml:space="preserve"> supported through the CPRG Implementation Grant EPA-R-OAR-CPRGI-23-07 are designed around both local and regional impact.</w:t>
      </w:r>
      <w:r w:rsidRPr="0028094E">
        <w:rPr>
          <w:rStyle w:val="eop"/>
          <w:rFonts w:ascii="Arial" w:hAnsi="Arial" w:cs="Arial"/>
          <w:color w:val="000000"/>
          <w:sz w:val="22"/>
          <w:szCs w:val="22"/>
        </w:rPr>
        <w:t> </w:t>
      </w:r>
    </w:p>
    <w:p w14:paraId="15347E0E" w14:textId="77777777" w:rsidR="003052EF" w:rsidRPr="0028094E" w:rsidRDefault="003052EF" w:rsidP="00AF7AAD">
      <w:pPr>
        <w:pStyle w:val="paragraph"/>
        <w:spacing w:before="0" w:beforeAutospacing="0" w:after="0" w:afterAutospacing="0"/>
        <w:jc w:val="both"/>
        <w:textAlignment w:val="baseline"/>
        <w:rPr>
          <w:rFonts w:ascii="Arial" w:hAnsi="Arial" w:cs="Arial"/>
          <w:sz w:val="22"/>
          <w:szCs w:val="22"/>
        </w:rPr>
      </w:pPr>
    </w:p>
    <w:p w14:paraId="19D488D3" w14:textId="682BD72F" w:rsidR="003052EF" w:rsidRPr="0028094E" w:rsidRDefault="003052EF" w:rsidP="00AF7AAD">
      <w:pPr>
        <w:pStyle w:val="paragraph"/>
        <w:spacing w:before="0" w:beforeAutospacing="0" w:after="0" w:afterAutospacing="0"/>
        <w:jc w:val="both"/>
        <w:textAlignment w:val="baseline"/>
        <w:rPr>
          <w:rStyle w:val="eop"/>
          <w:rFonts w:ascii="Arial" w:hAnsi="Arial" w:cs="Arial"/>
          <w:color w:val="000000"/>
          <w:sz w:val="22"/>
          <w:szCs w:val="22"/>
        </w:rPr>
      </w:pPr>
      <w:r w:rsidRPr="0028094E">
        <w:rPr>
          <w:rStyle w:val="normaltextrun"/>
          <w:rFonts w:ascii="Arial" w:hAnsi="Arial" w:cs="Arial"/>
          <w:color w:val="000000"/>
          <w:sz w:val="22"/>
          <w:szCs w:val="22"/>
        </w:rPr>
        <w:t xml:space="preserve">I am in full support of the Colorado Energy Office’s application for this funding and know that supporting local government climate action will position </w:t>
      </w:r>
      <w:r w:rsidR="0028094E" w:rsidRPr="0028094E">
        <w:rPr>
          <w:rStyle w:val="normaltextrun"/>
          <w:rFonts w:ascii="Arial" w:hAnsi="Arial" w:cs="Arial"/>
          <w:color w:val="000000"/>
          <w:sz w:val="22"/>
          <w:szCs w:val="22"/>
        </w:rPr>
        <w:t xml:space="preserve">Aspen </w:t>
      </w:r>
      <w:r w:rsidR="005C3868">
        <w:rPr>
          <w:rStyle w:val="normaltextrun"/>
          <w:rFonts w:ascii="Arial" w:hAnsi="Arial" w:cs="Arial"/>
          <w:color w:val="000000"/>
          <w:sz w:val="22"/>
          <w:szCs w:val="22"/>
        </w:rPr>
        <w:t>and the state</w:t>
      </w:r>
      <w:r w:rsidR="0028094E" w:rsidRPr="0028094E">
        <w:rPr>
          <w:rStyle w:val="normaltextrun"/>
          <w:rFonts w:ascii="Arial" w:hAnsi="Arial" w:cs="Arial"/>
          <w:color w:val="000000"/>
          <w:sz w:val="22"/>
          <w:szCs w:val="22"/>
        </w:rPr>
        <w:t xml:space="preserve"> </w:t>
      </w:r>
      <w:r w:rsidRPr="0028094E">
        <w:rPr>
          <w:rStyle w:val="normaltextrun"/>
          <w:rFonts w:ascii="Arial" w:hAnsi="Arial" w:cs="Arial"/>
          <w:color w:val="000000"/>
          <w:sz w:val="22"/>
          <w:szCs w:val="22"/>
        </w:rPr>
        <w:t>to continue</w:t>
      </w:r>
      <w:r w:rsidR="0028094E" w:rsidRPr="0028094E">
        <w:rPr>
          <w:rStyle w:val="normaltextrun"/>
          <w:rFonts w:ascii="Arial" w:hAnsi="Arial" w:cs="Arial"/>
          <w:color w:val="000000"/>
          <w:sz w:val="22"/>
          <w:szCs w:val="22"/>
        </w:rPr>
        <w:t xml:space="preserve"> to demonstrate </w:t>
      </w:r>
      <w:r w:rsidR="0028094E" w:rsidRPr="0028094E">
        <w:rPr>
          <w:rFonts w:ascii="Arial" w:hAnsi="Arial" w:cs="Arial"/>
          <w:color w:val="000000" w:themeColor="text1"/>
          <w:sz w:val="22"/>
          <w:szCs w:val="22"/>
        </w:rPr>
        <w:t xml:space="preserve">strong sustainability leadership and </w:t>
      </w:r>
      <w:r w:rsidR="005C3868">
        <w:rPr>
          <w:rFonts w:ascii="Arial" w:hAnsi="Arial" w:cs="Arial"/>
          <w:color w:val="000000" w:themeColor="text1"/>
          <w:sz w:val="22"/>
          <w:szCs w:val="22"/>
        </w:rPr>
        <w:t xml:space="preserve">advance </w:t>
      </w:r>
      <w:r w:rsidRPr="0028094E">
        <w:rPr>
          <w:rStyle w:val="normaltextrun"/>
          <w:rFonts w:ascii="Arial" w:hAnsi="Arial" w:cs="Arial"/>
          <w:color w:val="000000"/>
          <w:sz w:val="22"/>
          <w:szCs w:val="22"/>
        </w:rPr>
        <w:t>climate pollution reduction. Please let me know if you have any questions, and I appreciate the opportunity to support this important effort.</w:t>
      </w:r>
      <w:r w:rsidRPr="0028094E">
        <w:rPr>
          <w:rStyle w:val="eop"/>
          <w:rFonts w:ascii="Arial" w:hAnsi="Arial" w:cs="Arial"/>
          <w:color w:val="000000"/>
          <w:sz w:val="22"/>
          <w:szCs w:val="22"/>
        </w:rPr>
        <w:t> </w:t>
      </w:r>
    </w:p>
    <w:p w14:paraId="0991C0CD" w14:textId="77777777" w:rsidR="003052EF" w:rsidRPr="0028094E" w:rsidRDefault="003052EF" w:rsidP="00AF7AAD">
      <w:pPr>
        <w:pStyle w:val="paragraph"/>
        <w:spacing w:before="0" w:beforeAutospacing="0" w:after="0" w:afterAutospacing="0"/>
        <w:jc w:val="both"/>
        <w:textAlignment w:val="baseline"/>
        <w:rPr>
          <w:rFonts w:ascii="Arial" w:hAnsi="Arial" w:cs="Arial"/>
          <w:sz w:val="22"/>
          <w:szCs w:val="22"/>
        </w:rPr>
      </w:pPr>
    </w:p>
    <w:p w14:paraId="4AF8B9FC" w14:textId="37CD21C7" w:rsidR="00D61E2F" w:rsidRPr="0028094E" w:rsidRDefault="003052EF" w:rsidP="00AF7AAD">
      <w:pPr>
        <w:pStyle w:val="paragraph"/>
        <w:spacing w:before="0" w:beforeAutospacing="0" w:after="0" w:afterAutospacing="0"/>
        <w:jc w:val="both"/>
        <w:textAlignment w:val="baseline"/>
        <w:rPr>
          <w:rFonts w:ascii="Arial" w:hAnsi="Arial" w:cs="Arial"/>
          <w:sz w:val="22"/>
          <w:szCs w:val="22"/>
        </w:rPr>
      </w:pPr>
      <w:r w:rsidRPr="0028094E">
        <w:rPr>
          <w:rStyle w:val="normaltextrun"/>
          <w:rFonts w:ascii="Arial" w:hAnsi="Arial" w:cs="Arial"/>
          <w:color w:val="000000"/>
          <w:sz w:val="22"/>
          <w:szCs w:val="22"/>
        </w:rPr>
        <w:t>Sincerely,</w:t>
      </w:r>
      <w:r w:rsidRPr="0028094E">
        <w:rPr>
          <w:rStyle w:val="eop"/>
          <w:rFonts w:ascii="Arial" w:hAnsi="Arial" w:cs="Arial"/>
          <w:color w:val="000000"/>
          <w:sz w:val="22"/>
          <w:szCs w:val="22"/>
        </w:rPr>
        <w:t> </w:t>
      </w:r>
    </w:p>
    <w:p w14:paraId="0E0F5108" w14:textId="77777777" w:rsidR="00D61E2F" w:rsidRDefault="00D61E2F" w:rsidP="00AF7AAD">
      <w:pPr>
        <w:pStyle w:val="paragraph"/>
        <w:spacing w:before="0" w:beforeAutospacing="0" w:after="0" w:afterAutospacing="0"/>
        <w:jc w:val="both"/>
        <w:textAlignment w:val="baseline"/>
        <w:rPr>
          <w:rStyle w:val="normaltextrun"/>
          <w:rFonts w:ascii="Arial" w:hAnsi="Arial" w:cs="Arial"/>
          <w:color w:val="000000"/>
          <w:sz w:val="22"/>
          <w:szCs w:val="22"/>
        </w:rPr>
      </w:pPr>
      <w:r w:rsidRPr="00D61E2F">
        <w:rPr>
          <w:rFonts w:ascii="Arial" w:hAnsi="Arial" w:cs="Arial"/>
          <w:b/>
          <w:bCs/>
          <w:noProof/>
          <w:sz w:val="22"/>
          <w:szCs w:val="22"/>
        </w:rPr>
        <w:drawing>
          <wp:inline distT="0" distB="0" distL="0" distR="0" wp14:anchorId="3E56C6BB" wp14:editId="080BA90B">
            <wp:extent cx="1304925" cy="420230"/>
            <wp:effectExtent l="0" t="0" r="0" b="0"/>
            <wp:docPr id="1605259690" name="Picture 1" descr="A blue mark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59690" name="Picture 1" descr="A blue marker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430" cy="421681"/>
                    </a:xfrm>
                    <a:prstGeom prst="rect">
                      <a:avLst/>
                    </a:prstGeom>
                    <a:noFill/>
                    <a:ln>
                      <a:noFill/>
                    </a:ln>
                  </pic:spPr>
                </pic:pic>
              </a:graphicData>
            </a:graphic>
          </wp:inline>
        </w:drawing>
      </w:r>
    </w:p>
    <w:p w14:paraId="7A2A884A" w14:textId="615B7E76" w:rsidR="003052EF" w:rsidRPr="0028094E" w:rsidRDefault="003052EF" w:rsidP="00AF7AAD">
      <w:pPr>
        <w:pStyle w:val="paragraph"/>
        <w:spacing w:before="0" w:beforeAutospacing="0" w:after="0" w:afterAutospacing="0"/>
        <w:jc w:val="both"/>
        <w:textAlignment w:val="baseline"/>
        <w:rPr>
          <w:rStyle w:val="normaltextrun"/>
          <w:rFonts w:ascii="Arial" w:hAnsi="Arial" w:cs="Arial"/>
          <w:color w:val="000000"/>
          <w:sz w:val="22"/>
          <w:szCs w:val="22"/>
        </w:rPr>
      </w:pPr>
      <w:r w:rsidRPr="0028094E">
        <w:rPr>
          <w:rStyle w:val="normaltextrun"/>
          <w:rFonts w:ascii="Arial" w:hAnsi="Arial" w:cs="Arial"/>
          <w:color w:val="000000"/>
          <w:sz w:val="22"/>
          <w:szCs w:val="22"/>
        </w:rPr>
        <w:t>Mayor of Aspen</w:t>
      </w:r>
    </w:p>
    <w:p w14:paraId="4CBB6A7B" w14:textId="77777777" w:rsidR="003052EF" w:rsidRPr="0028094E" w:rsidRDefault="003052EF" w:rsidP="00AF7AAD">
      <w:pPr>
        <w:pStyle w:val="paragraph"/>
        <w:spacing w:before="0" w:beforeAutospacing="0" w:after="0" w:afterAutospacing="0"/>
        <w:jc w:val="both"/>
        <w:textAlignment w:val="baseline"/>
        <w:rPr>
          <w:rStyle w:val="normaltextrun"/>
          <w:rFonts w:ascii="Arial" w:hAnsi="Arial" w:cs="Arial"/>
          <w:color w:val="000000"/>
          <w:sz w:val="22"/>
          <w:szCs w:val="22"/>
        </w:rPr>
      </w:pPr>
      <w:r w:rsidRPr="0028094E">
        <w:rPr>
          <w:rStyle w:val="normaltextrun"/>
          <w:rFonts w:ascii="Arial" w:hAnsi="Arial" w:cs="Arial"/>
          <w:color w:val="000000"/>
          <w:sz w:val="22"/>
          <w:szCs w:val="22"/>
        </w:rPr>
        <w:t>City of Aspen</w:t>
      </w:r>
    </w:p>
    <w:p w14:paraId="4CF0C43A" w14:textId="5469A81D" w:rsidR="003052EF" w:rsidRPr="0028094E" w:rsidRDefault="003052EF" w:rsidP="00AF7AAD">
      <w:pPr>
        <w:pStyle w:val="paragraph"/>
        <w:spacing w:before="0" w:beforeAutospacing="0" w:after="0" w:afterAutospacing="0"/>
        <w:jc w:val="both"/>
        <w:textAlignment w:val="baseline"/>
        <w:rPr>
          <w:rStyle w:val="normaltextrun"/>
          <w:rFonts w:ascii="Arial" w:hAnsi="Arial" w:cs="Arial"/>
          <w:color w:val="000000"/>
          <w:sz w:val="22"/>
          <w:szCs w:val="22"/>
        </w:rPr>
      </w:pPr>
      <w:r w:rsidRPr="0028094E">
        <w:rPr>
          <w:rStyle w:val="normaltextrun"/>
          <w:rFonts w:ascii="Arial" w:hAnsi="Arial" w:cs="Arial"/>
          <w:color w:val="000000"/>
          <w:sz w:val="22"/>
          <w:szCs w:val="22"/>
        </w:rPr>
        <w:t xml:space="preserve">427 Rio Grande Place </w:t>
      </w:r>
    </w:p>
    <w:p w14:paraId="4BA4D337" w14:textId="67679EAA" w:rsidR="003052EF" w:rsidRPr="0028094E" w:rsidRDefault="003052EF" w:rsidP="00AF7AAD">
      <w:pPr>
        <w:pStyle w:val="paragraph"/>
        <w:spacing w:before="0" w:beforeAutospacing="0" w:after="0" w:afterAutospacing="0"/>
        <w:jc w:val="both"/>
        <w:textAlignment w:val="baseline"/>
        <w:rPr>
          <w:rFonts w:ascii="Arial" w:hAnsi="Arial" w:cs="Arial"/>
          <w:sz w:val="22"/>
          <w:szCs w:val="22"/>
        </w:rPr>
      </w:pPr>
      <w:r w:rsidRPr="0028094E">
        <w:rPr>
          <w:rStyle w:val="normaltextrun"/>
          <w:rFonts w:ascii="Arial" w:hAnsi="Arial" w:cs="Arial"/>
          <w:color w:val="000000"/>
          <w:sz w:val="22"/>
          <w:szCs w:val="22"/>
        </w:rPr>
        <w:t>Aspen, CO 81611</w:t>
      </w:r>
    </w:p>
    <w:p w14:paraId="0D47BF46" w14:textId="77777777" w:rsidR="003052EF" w:rsidRPr="00F113B1" w:rsidRDefault="003052EF" w:rsidP="00AF7AAD">
      <w:pPr>
        <w:pStyle w:val="paragraph"/>
        <w:spacing w:before="0" w:beforeAutospacing="0" w:after="0" w:afterAutospacing="0"/>
        <w:jc w:val="both"/>
        <w:textAlignment w:val="baseline"/>
        <w:rPr>
          <w:rFonts w:ascii="Arial" w:hAnsi="Arial" w:cs="Arial"/>
          <w:sz w:val="22"/>
          <w:szCs w:val="22"/>
        </w:rPr>
      </w:pPr>
    </w:p>
    <w:p w14:paraId="14818F30" w14:textId="77777777" w:rsidR="003052EF" w:rsidRPr="00F113B1" w:rsidRDefault="003052EF" w:rsidP="00AF7AAD">
      <w:pPr>
        <w:pStyle w:val="paragraph"/>
        <w:spacing w:before="0" w:beforeAutospacing="0" w:after="0" w:afterAutospacing="0"/>
        <w:jc w:val="both"/>
        <w:textAlignment w:val="baseline"/>
        <w:rPr>
          <w:rFonts w:ascii="Arial" w:hAnsi="Arial" w:cs="Arial"/>
          <w:sz w:val="22"/>
          <w:szCs w:val="22"/>
        </w:rPr>
      </w:pPr>
      <w:r w:rsidRPr="00F113B1">
        <w:rPr>
          <w:rStyle w:val="eop"/>
          <w:rFonts w:ascii="Arial" w:hAnsi="Arial" w:cs="Arial"/>
          <w:sz w:val="22"/>
          <w:szCs w:val="22"/>
        </w:rPr>
        <w:t> </w:t>
      </w:r>
    </w:p>
    <w:p w14:paraId="31FF0E3D" w14:textId="36426F2A" w:rsidR="003052EF" w:rsidRPr="00F113B1" w:rsidRDefault="003052EF" w:rsidP="00F113B1">
      <w:pPr>
        <w:pStyle w:val="paragraph"/>
        <w:spacing w:before="0" w:beforeAutospacing="0" w:after="0" w:afterAutospacing="0"/>
        <w:textAlignment w:val="baseline"/>
        <w:rPr>
          <w:rStyle w:val="normaltextrun"/>
          <w:rFonts w:ascii="Arial" w:hAnsi="Arial" w:cs="Arial"/>
          <w:color w:val="1D1C1D"/>
          <w:sz w:val="22"/>
          <w:szCs w:val="22"/>
        </w:rPr>
      </w:pPr>
      <w:r w:rsidRPr="00F113B1">
        <w:rPr>
          <w:rStyle w:val="eop"/>
          <w:rFonts w:ascii="Arial" w:hAnsi="Arial" w:cs="Arial"/>
          <w:sz w:val="22"/>
          <w:szCs w:val="22"/>
        </w:rPr>
        <w:t> </w:t>
      </w:r>
    </w:p>
    <w:p w14:paraId="7E8B312C" w14:textId="6F0E8284" w:rsidR="00C77CAB" w:rsidRDefault="00C77CAB" w:rsidP="00C77CAB"/>
    <w:sectPr w:rsidR="00C77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27805"/>
    <w:multiLevelType w:val="hybridMultilevel"/>
    <w:tmpl w:val="484E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B4CAD"/>
    <w:multiLevelType w:val="multilevel"/>
    <w:tmpl w:val="BC56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1737422">
    <w:abstractNumId w:val="1"/>
  </w:num>
  <w:num w:numId="2" w16cid:durableId="194996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AB"/>
    <w:rsid w:val="00010FE0"/>
    <w:rsid w:val="0028094E"/>
    <w:rsid w:val="003052EF"/>
    <w:rsid w:val="0036428B"/>
    <w:rsid w:val="004651A8"/>
    <w:rsid w:val="00484DBD"/>
    <w:rsid w:val="005C3868"/>
    <w:rsid w:val="00896BB0"/>
    <w:rsid w:val="00AF7AAD"/>
    <w:rsid w:val="00C11133"/>
    <w:rsid w:val="00C77CAB"/>
    <w:rsid w:val="00D61E2F"/>
    <w:rsid w:val="00F113B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93E5"/>
  <w15:chartTrackingRefBased/>
  <w15:docId w15:val="{87AB5580-DF5F-4DC4-A134-A8361CFD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7C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C77CAB"/>
  </w:style>
  <w:style w:type="character" w:customStyle="1" w:styleId="normaltextrun">
    <w:name w:val="normaltextrun"/>
    <w:basedOn w:val="DefaultParagraphFont"/>
    <w:rsid w:val="00C77CAB"/>
  </w:style>
  <w:style w:type="character" w:customStyle="1" w:styleId="tabchar">
    <w:name w:val="tabchar"/>
    <w:basedOn w:val="DefaultParagraphFont"/>
    <w:rsid w:val="00C77CAB"/>
  </w:style>
  <w:style w:type="character" w:styleId="Hyperlink">
    <w:name w:val="Hyperlink"/>
    <w:uiPriority w:val="99"/>
    <w:unhideWhenUsed/>
    <w:rsid w:val="00FB5B5E"/>
    <w:rPr>
      <w:color w:val="0563C1"/>
      <w:u w:val="single"/>
    </w:rPr>
  </w:style>
  <w:style w:type="character" w:styleId="CommentReference">
    <w:name w:val="annotation reference"/>
    <w:basedOn w:val="DefaultParagraphFont"/>
    <w:uiPriority w:val="99"/>
    <w:semiHidden/>
    <w:unhideWhenUsed/>
    <w:rsid w:val="0036428B"/>
    <w:rPr>
      <w:sz w:val="16"/>
      <w:szCs w:val="16"/>
    </w:rPr>
  </w:style>
  <w:style w:type="character" w:styleId="UnresolvedMention">
    <w:name w:val="Unresolved Mention"/>
    <w:basedOn w:val="DefaultParagraphFont"/>
    <w:uiPriority w:val="99"/>
    <w:semiHidden/>
    <w:unhideWhenUsed/>
    <w:rsid w:val="00896BB0"/>
    <w:rPr>
      <w:color w:val="605E5C"/>
      <w:shd w:val="clear" w:color="auto" w:fill="E1DFDD"/>
    </w:rPr>
  </w:style>
  <w:style w:type="paragraph" w:styleId="ListParagraph">
    <w:name w:val="List Paragraph"/>
    <w:basedOn w:val="Normal"/>
    <w:uiPriority w:val="34"/>
    <w:qFormat/>
    <w:rsid w:val="00896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15632">
      <w:bodyDiv w:val="1"/>
      <w:marLeft w:val="0"/>
      <w:marRight w:val="0"/>
      <w:marTop w:val="0"/>
      <w:marBottom w:val="0"/>
      <w:divBdr>
        <w:top w:val="none" w:sz="0" w:space="0" w:color="auto"/>
        <w:left w:val="none" w:sz="0" w:space="0" w:color="auto"/>
        <w:bottom w:val="none" w:sz="0" w:space="0" w:color="auto"/>
        <w:right w:val="none" w:sz="0" w:space="0" w:color="auto"/>
      </w:divBdr>
      <w:divsChild>
        <w:div w:id="1436707274">
          <w:marLeft w:val="0"/>
          <w:marRight w:val="0"/>
          <w:marTop w:val="0"/>
          <w:marBottom w:val="0"/>
          <w:divBdr>
            <w:top w:val="none" w:sz="0" w:space="0" w:color="auto"/>
            <w:left w:val="none" w:sz="0" w:space="0" w:color="auto"/>
            <w:bottom w:val="none" w:sz="0" w:space="0" w:color="auto"/>
            <w:right w:val="none" w:sz="0" w:space="0" w:color="auto"/>
          </w:divBdr>
          <w:divsChild>
            <w:div w:id="1519614072">
              <w:marLeft w:val="0"/>
              <w:marRight w:val="0"/>
              <w:marTop w:val="0"/>
              <w:marBottom w:val="0"/>
              <w:divBdr>
                <w:top w:val="none" w:sz="0" w:space="0" w:color="auto"/>
                <w:left w:val="none" w:sz="0" w:space="0" w:color="auto"/>
                <w:bottom w:val="none" w:sz="0" w:space="0" w:color="auto"/>
                <w:right w:val="none" w:sz="0" w:space="0" w:color="auto"/>
              </w:divBdr>
            </w:div>
            <w:div w:id="920681701">
              <w:marLeft w:val="0"/>
              <w:marRight w:val="0"/>
              <w:marTop w:val="0"/>
              <w:marBottom w:val="0"/>
              <w:divBdr>
                <w:top w:val="none" w:sz="0" w:space="0" w:color="auto"/>
                <w:left w:val="none" w:sz="0" w:space="0" w:color="auto"/>
                <w:bottom w:val="none" w:sz="0" w:space="0" w:color="auto"/>
                <w:right w:val="none" w:sz="0" w:space="0" w:color="auto"/>
              </w:divBdr>
            </w:div>
            <w:div w:id="2046322494">
              <w:marLeft w:val="0"/>
              <w:marRight w:val="0"/>
              <w:marTop w:val="0"/>
              <w:marBottom w:val="0"/>
              <w:divBdr>
                <w:top w:val="none" w:sz="0" w:space="0" w:color="auto"/>
                <w:left w:val="none" w:sz="0" w:space="0" w:color="auto"/>
                <w:bottom w:val="none" w:sz="0" w:space="0" w:color="auto"/>
                <w:right w:val="none" w:sz="0" w:space="0" w:color="auto"/>
              </w:divBdr>
            </w:div>
            <w:div w:id="1235628687">
              <w:marLeft w:val="0"/>
              <w:marRight w:val="0"/>
              <w:marTop w:val="0"/>
              <w:marBottom w:val="0"/>
              <w:divBdr>
                <w:top w:val="none" w:sz="0" w:space="0" w:color="auto"/>
                <w:left w:val="none" w:sz="0" w:space="0" w:color="auto"/>
                <w:bottom w:val="none" w:sz="0" w:space="0" w:color="auto"/>
                <w:right w:val="none" w:sz="0" w:space="0" w:color="auto"/>
              </w:divBdr>
            </w:div>
            <w:div w:id="883834665">
              <w:marLeft w:val="0"/>
              <w:marRight w:val="0"/>
              <w:marTop w:val="0"/>
              <w:marBottom w:val="0"/>
              <w:divBdr>
                <w:top w:val="none" w:sz="0" w:space="0" w:color="auto"/>
                <w:left w:val="none" w:sz="0" w:space="0" w:color="auto"/>
                <w:bottom w:val="none" w:sz="0" w:space="0" w:color="auto"/>
                <w:right w:val="none" w:sz="0" w:space="0" w:color="auto"/>
              </w:divBdr>
            </w:div>
            <w:div w:id="370613675">
              <w:marLeft w:val="0"/>
              <w:marRight w:val="0"/>
              <w:marTop w:val="0"/>
              <w:marBottom w:val="0"/>
              <w:divBdr>
                <w:top w:val="none" w:sz="0" w:space="0" w:color="auto"/>
                <w:left w:val="none" w:sz="0" w:space="0" w:color="auto"/>
                <w:bottom w:val="none" w:sz="0" w:space="0" w:color="auto"/>
                <w:right w:val="none" w:sz="0" w:space="0" w:color="auto"/>
              </w:divBdr>
            </w:div>
            <w:div w:id="1170604959">
              <w:marLeft w:val="0"/>
              <w:marRight w:val="0"/>
              <w:marTop w:val="0"/>
              <w:marBottom w:val="0"/>
              <w:divBdr>
                <w:top w:val="none" w:sz="0" w:space="0" w:color="auto"/>
                <w:left w:val="none" w:sz="0" w:space="0" w:color="auto"/>
                <w:bottom w:val="none" w:sz="0" w:space="0" w:color="auto"/>
                <w:right w:val="none" w:sz="0" w:space="0" w:color="auto"/>
              </w:divBdr>
            </w:div>
            <w:div w:id="2078477428">
              <w:marLeft w:val="0"/>
              <w:marRight w:val="0"/>
              <w:marTop w:val="0"/>
              <w:marBottom w:val="0"/>
              <w:divBdr>
                <w:top w:val="none" w:sz="0" w:space="0" w:color="auto"/>
                <w:left w:val="none" w:sz="0" w:space="0" w:color="auto"/>
                <w:bottom w:val="none" w:sz="0" w:space="0" w:color="auto"/>
                <w:right w:val="none" w:sz="0" w:space="0" w:color="auto"/>
              </w:divBdr>
            </w:div>
            <w:div w:id="1548029145">
              <w:marLeft w:val="0"/>
              <w:marRight w:val="0"/>
              <w:marTop w:val="0"/>
              <w:marBottom w:val="0"/>
              <w:divBdr>
                <w:top w:val="none" w:sz="0" w:space="0" w:color="auto"/>
                <w:left w:val="none" w:sz="0" w:space="0" w:color="auto"/>
                <w:bottom w:val="none" w:sz="0" w:space="0" w:color="auto"/>
                <w:right w:val="none" w:sz="0" w:space="0" w:color="auto"/>
              </w:divBdr>
            </w:div>
            <w:div w:id="1709063340">
              <w:marLeft w:val="0"/>
              <w:marRight w:val="0"/>
              <w:marTop w:val="0"/>
              <w:marBottom w:val="0"/>
              <w:divBdr>
                <w:top w:val="none" w:sz="0" w:space="0" w:color="auto"/>
                <w:left w:val="none" w:sz="0" w:space="0" w:color="auto"/>
                <w:bottom w:val="none" w:sz="0" w:space="0" w:color="auto"/>
                <w:right w:val="none" w:sz="0" w:space="0" w:color="auto"/>
              </w:divBdr>
            </w:div>
            <w:div w:id="824475354">
              <w:marLeft w:val="0"/>
              <w:marRight w:val="0"/>
              <w:marTop w:val="0"/>
              <w:marBottom w:val="0"/>
              <w:divBdr>
                <w:top w:val="none" w:sz="0" w:space="0" w:color="auto"/>
                <w:left w:val="none" w:sz="0" w:space="0" w:color="auto"/>
                <w:bottom w:val="none" w:sz="0" w:space="0" w:color="auto"/>
                <w:right w:val="none" w:sz="0" w:space="0" w:color="auto"/>
              </w:divBdr>
            </w:div>
            <w:div w:id="708728159">
              <w:marLeft w:val="0"/>
              <w:marRight w:val="0"/>
              <w:marTop w:val="0"/>
              <w:marBottom w:val="0"/>
              <w:divBdr>
                <w:top w:val="none" w:sz="0" w:space="0" w:color="auto"/>
                <w:left w:val="none" w:sz="0" w:space="0" w:color="auto"/>
                <w:bottom w:val="none" w:sz="0" w:space="0" w:color="auto"/>
                <w:right w:val="none" w:sz="0" w:space="0" w:color="auto"/>
              </w:divBdr>
            </w:div>
            <w:div w:id="874734554">
              <w:marLeft w:val="0"/>
              <w:marRight w:val="0"/>
              <w:marTop w:val="0"/>
              <w:marBottom w:val="0"/>
              <w:divBdr>
                <w:top w:val="none" w:sz="0" w:space="0" w:color="auto"/>
                <w:left w:val="none" w:sz="0" w:space="0" w:color="auto"/>
                <w:bottom w:val="none" w:sz="0" w:space="0" w:color="auto"/>
                <w:right w:val="none" w:sz="0" w:space="0" w:color="auto"/>
              </w:divBdr>
            </w:div>
            <w:div w:id="916209264">
              <w:marLeft w:val="0"/>
              <w:marRight w:val="0"/>
              <w:marTop w:val="0"/>
              <w:marBottom w:val="0"/>
              <w:divBdr>
                <w:top w:val="none" w:sz="0" w:space="0" w:color="auto"/>
                <w:left w:val="none" w:sz="0" w:space="0" w:color="auto"/>
                <w:bottom w:val="none" w:sz="0" w:space="0" w:color="auto"/>
                <w:right w:val="none" w:sz="0" w:space="0" w:color="auto"/>
              </w:divBdr>
            </w:div>
            <w:div w:id="1485701434">
              <w:marLeft w:val="0"/>
              <w:marRight w:val="0"/>
              <w:marTop w:val="0"/>
              <w:marBottom w:val="0"/>
              <w:divBdr>
                <w:top w:val="none" w:sz="0" w:space="0" w:color="auto"/>
                <w:left w:val="none" w:sz="0" w:space="0" w:color="auto"/>
                <w:bottom w:val="none" w:sz="0" w:space="0" w:color="auto"/>
                <w:right w:val="none" w:sz="0" w:space="0" w:color="auto"/>
              </w:divBdr>
            </w:div>
            <w:div w:id="307053421">
              <w:marLeft w:val="0"/>
              <w:marRight w:val="0"/>
              <w:marTop w:val="0"/>
              <w:marBottom w:val="0"/>
              <w:divBdr>
                <w:top w:val="none" w:sz="0" w:space="0" w:color="auto"/>
                <w:left w:val="none" w:sz="0" w:space="0" w:color="auto"/>
                <w:bottom w:val="none" w:sz="0" w:space="0" w:color="auto"/>
                <w:right w:val="none" w:sz="0" w:space="0" w:color="auto"/>
              </w:divBdr>
            </w:div>
            <w:div w:id="934677547">
              <w:marLeft w:val="0"/>
              <w:marRight w:val="0"/>
              <w:marTop w:val="0"/>
              <w:marBottom w:val="0"/>
              <w:divBdr>
                <w:top w:val="none" w:sz="0" w:space="0" w:color="auto"/>
                <w:left w:val="none" w:sz="0" w:space="0" w:color="auto"/>
                <w:bottom w:val="none" w:sz="0" w:space="0" w:color="auto"/>
                <w:right w:val="none" w:sz="0" w:space="0" w:color="auto"/>
              </w:divBdr>
            </w:div>
            <w:div w:id="1263680296">
              <w:marLeft w:val="0"/>
              <w:marRight w:val="0"/>
              <w:marTop w:val="0"/>
              <w:marBottom w:val="0"/>
              <w:divBdr>
                <w:top w:val="none" w:sz="0" w:space="0" w:color="auto"/>
                <w:left w:val="none" w:sz="0" w:space="0" w:color="auto"/>
                <w:bottom w:val="none" w:sz="0" w:space="0" w:color="auto"/>
                <w:right w:val="none" w:sz="0" w:space="0" w:color="auto"/>
              </w:divBdr>
            </w:div>
            <w:div w:id="1976830940">
              <w:marLeft w:val="0"/>
              <w:marRight w:val="0"/>
              <w:marTop w:val="0"/>
              <w:marBottom w:val="0"/>
              <w:divBdr>
                <w:top w:val="none" w:sz="0" w:space="0" w:color="auto"/>
                <w:left w:val="none" w:sz="0" w:space="0" w:color="auto"/>
                <w:bottom w:val="none" w:sz="0" w:space="0" w:color="auto"/>
                <w:right w:val="none" w:sz="0" w:space="0" w:color="auto"/>
              </w:divBdr>
            </w:div>
            <w:div w:id="2089301372">
              <w:marLeft w:val="0"/>
              <w:marRight w:val="0"/>
              <w:marTop w:val="0"/>
              <w:marBottom w:val="0"/>
              <w:divBdr>
                <w:top w:val="none" w:sz="0" w:space="0" w:color="auto"/>
                <w:left w:val="none" w:sz="0" w:space="0" w:color="auto"/>
                <w:bottom w:val="none" w:sz="0" w:space="0" w:color="auto"/>
                <w:right w:val="none" w:sz="0" w:space="0" w:color="auto"/>
              </w:divBdr>
            </w:div>
            <w:div w:id="1624117373">
              <w:marLeft w:val="0"/>
              <w:marRight w:val="0"/>
              <w:marTop w:val="0"/>
              <w:marBottom w:val="0"/>
              <w:divBdr>
                <w:top w:val="none" w:sz="0" w:space="0" w:color="auto"/>
                <w:left w:val="none" w:sz="0" w:space="0" w:color="auto"/>
                <w:bottom w:val="none" w:sz="0" w:space="0" w:color="auto"/>
                <w:right w:val="none" w:sz="0" w:space="0" w:color="auto"/>
              </w:divBdr>
            </w:div>
            <w:div w:id="505444557">
              <w:marLeft w:val="0"/>
              <w:marRight w:val="0"/>
              <w:marTop w:val="0"/>
              <w:marBottom w:val="0"/>
              <w:divBdr>
                <w:top w:val="none" w:sz="0" w:space="0" w:color="auto"/>
                <w:left w:val="none" w:sz="0" w:space="0" w:color="auto"/>
                <w:bottom w:val="none" w:sz="0" w:space="0" w:color="auto"/>
                <w:right w:val="none" w:sz="0" w:space="0" w:color="auto"/>
              </w:divBdr>
            </w:div>
            <w:div w:id="1901477978">
              <w:marLeft w:val="0"/>
              <w:marRight w:val="0"/>
              <w:marTop w:val="0"/>
              <w:marBottom w:val="0"/>
              <w:divBdr>
                <w:top w:val="none" w:sz="0" w:space="0" w:color="auto"/>
                <w:left w:val="none" w:sz="0" w:space="0" w:color="auto"/>
                <w:bottom w:val="none" w:sz="0" w:space="0" w:color="auto"/>
                <w:right w:val="none" w:sz="0" w:space="0" w:color="auto"/>
              </w:divBdr>
            </w:div>
          </w:divsChild>
        </w:div>
        <w:div w:id="494495614">
          <w:marLeft w:val="0"/>
          <w:marRight w:val="0"/>
          <w:marTop w:val="0"/>
          <w:marBottom w:val="0"/>
          <w:divBdr>
            <w:top w:val="none" w:sz="0" w:space="0" w:color="auto"/>
            <w:left w:val="none" w:sz="0" w:space="0" w:color="auto"/>
            <w:bottom w:val="none" w:sz="0" w:space="0" w:color="auto"/>
            <w:right w:val="none" w:sz="0" w:space="0" w:color="auto"/>
          </w:divBdr>
        </w:div>
        <w:div w:id="1794059230">
          <w:marLeft w:val="0"/>
          <w:marRight w:val="0"/>
          <w:marTop w:val="0"/>
          <w:marBottom w:val="0"/>
          <w:divBdr>
            <w:top w:val="none" w:sz="0" w:space="0" w:color="auto"/>
            <w:left w:val="none" w:sz="0" w:space="0" w:color="auto"/>
            <w:bottom w:val="none" w:sz="0" w:space="0" w:color="auto"/>
            <w:right w:val="none" w:sz="0" w:space="0" w:color="auto"/>
          </w:divBdr>
        </w:div>
        <w:div w:id="1759787753">
          <w:marLeft w:val="0"/>
          <w:marRight w:val="0"/>
          <w:marTop w:val="0"/>
          <w:marBottom w:val="0"/>
          <w:divBdr>
            <w:top w:val="none" w:sz="0" w:space="0" w:color="auto"/>
            <w:left w:val="none" w:sz="0" w:space="0" w:color="auto"/>
            <w:bottom w:val="none" w:sz="0" w:space="0" w:color="auto"/>
            <w:right w:val="none" w:sz="0" w:space="0" w:color="auto"/>
          </w:divBdr>
        </w:div>
      </w:divsChild>
    </w:div>
    <w:div w:id="71362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aspen.gov/DocumentCenter/View/10918/Aspen-Sustainability-Action-Plan-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ci.org/wp-content/uploads/imported-files/2022/07/GI_canary_ClimateChangeAspen2014.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Karfs</dc:creator>
  <cp:keywords/>
  <dc:description/>
  <cp:lastModifiedBy>Tara Nelson</cp:lastModifiedBy>
  <cp:revision>2</cp:revision>
  <dcterms:created xsi:type="dcterms:W3CDTF">2024-03-19T22:24:00Z</dcterms:created>
  <dcterms:modified xsi:type="dcterms:W3CDTF">2024-03-19T22:24:00Z</dcterms:modified>
</cp:coreProperties>
</file>